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PASS — PASS — 29 screenshot(s), 0 smoke selector(s), 1 task browser check(s)</w:t>
      </w:r>
    </w:p>
    <w:p>
      <w:r>
        <w:t xml:space="preserve">When: 20260616T200237Z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✓ po-toolbar-no-overlap-and-consistent-height-2026-06-16: text present: Purchase Orders</w:t>
      </w:r>
    </w:p>
    <w:p>
      <w:r>
        <w:t xml:space="preserve">- Ignored 16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o-toolbar-ro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12" name="03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o-toolbar-row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assemblies-butt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14" name="03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assemblies-button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input-placeholder-search-assembli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16" name="03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input-placeholder-search-assemblies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08-data-testid-po-toolbar-r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18" name="03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o-toolbar-no-overlap-and-consistent-height-2026-06-16-08-data-testid-po-toolbar-row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19" name="03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o-toolbar-no-overlap-and-consistent-height-2026-06-16-09-data-testid-purchase-orders-order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20" name="03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o-toolbar-no-overlap-and-consistent-height-2026-06-16-09-data-testid-purchase-orders-order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21" name="03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o-toolbar-no-overlap-and-consistent-height-2026-06-16-10-input-placeholder-search-po-supplier-or-projec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22" name="03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o-toolbar-no-overlap-and-consistent-height-2026-06-16-10-input-placeholder-search-po-supplier-or-project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23" name="03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o-toolbar-no-overlap-and-consistent-height-2026-06-16-11-data-testid-po-toolbar-row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24" name="03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o-toolbar-no-overlap-and-consistent-height-2026-06-16-11-data-testid-po-toolbar-row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25" name="03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o-toolbar-no-overlap-and-consistent-height-2026-06-16-12-data-testid-po-toolbar-actions-righ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26" name="03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o-toolbar-no-overlap-and-consistent-height-2026-06-16-12-data-testid-po-toolbar-actions-right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27" name="03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o-toolbar-no-overlap-and-consistent-height-2026-06-16-13-purchase-order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28" name="03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o-toolbar-no-overlap-and-consistent-height-2026-06-16-14-view-cancelle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03-po-toolbar-no-overlap-and-consistent-height-2026-06-16.png</w:t>
      </w:r>
    </w:p>
    <w:p>
      <w:r>
        <w:drawing>
          <wp:inline distT="0" distB="0" distL="0" distR="0">
            <wp:extent cx="5760720" cy="3600450"/>
            <wp:docPr id="29" name="03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o-toolbar-no-overlap-and-consistent-height-2026-06-1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(http://100.68.36.49:3080/static/js/main.34d37991.js:2:177100)
    at tc (http://100.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(http://100.68.36.49:3080/static/js/main.34d37991.js:2:177100)
    at tc (http://100.68.3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Error fetching pending QA checks: TypeError: Failed to fetch
    at g (http://100.68.36.49:3080/static/js/9627.6c769993.chunk.js:1:17127)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http://100.68.36.49:3080/api/server-security/failsafe/status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http://100.68.36.49:3080/api/environment-info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http://100.68.36.49:3080/api/resources/timesheets/compliance-check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/Relationships>
</file>