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 — proof-only</w:t>
      </w:r>
    </w:p>
    <w:p>
      <w:r>
        <w:rPr>
          <w:b/>
        </w:rPr>
        <w:t xml:space="preserve">Result: FAIL — FAIL — wall-clock timeout after 180s · 2 console error(s) · 2 server-5xx response(s)</w:t>
      </w:r>
    </w:p>
    <w:p>
      <w:r>
        <w:t xml:space="preserve">When: 20260618T235602Z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frontend_http: PASS — http://100.121.252.85:3180/ returned HTTP 200 (text/html; charset=utf-8); body starts '&lt;!doctype html&gt;&lt;html lang="en"&gt;&lt;head&gt;&lt;meta charset="utf-8"/&gt;&lt;link rel="icon" href="/favicon.ico"/&gt;&lt;link rel="icon" type='</w:t>
      </w:r>
    </w:p>
    <w:p>
      <w:r>
        <w:t xml:space="preserve">backend_health: PASS — 100.121.252.85 http://127.0.0.1:8002/health returned HTTP 200 (application/json); body starts '{"status":"healthy","service":"backend"}'</w:t>
      </w:r>
    </w:p>
    <w:p>
      <w:r>
        <w:t xml:space="preserve">pm2_backend-dev: PASS — backend-dev status=online</w:t>
      </w:r>
    </w:p>
    <w:p>
      <w:r>
        <w:t xml:space="preserve">pm2_frontend-dev: PASS — frontend-dev status=online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7 task browser check(s), 0 API check(s)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✓ selector present: #root &gt; *</w:t>
      </w:r>
    </w:p>
    <w:p>
      <w:r>
        <w:t xml:space="preserve">- ✓ smoke_text present: Dashboard</w:t>
      </w:r>
    </w:p>
    <w:p>
      <w:r>
        <w:t xml:space="preserve">- ✓ l2-menu-smoke: step 1 #root *</w:t>
      </w:r>
    </w:p>
    <w:p>
      <w:r>
        <w:t xml:space="preserve">- ✓ l2-menu-smoke: step 2 menu_sweep: Opportunities, Dashboard, Projects, Cost Analysis, Purchase Orders</w:t>
      </w:r>
    </w:p>
    <w:p>
      <w:r>
        <w:t xml:space="preserve">- ✗ l2-menu-smoke: no positive assertion — only trivial/generic anchors or absence checks; this proves nothing</w:t>
      </w:r>
    </w:p>
    <w:p>
      <w:r>
        <w:t xml:space="preserve">- Browser flow 'ERP proof-only navigation smoke L2' started at /; target is /employees/my-file. Navigation must use visible UI actions from here.</w:t>
      </w:r>
    </w:p>
    <w:p>
      <w:r>
        <w:t xml:space="preserve">- ✓ ERP proof-only navigation smoke L2: step 1 dashboard loaded</w:t>
      </w:r>
    </w:p>
    <w:p>
      <w:r>
        <w:t xml:space="preserve">- ✓ ERP proof-only navigation smoke L2: step 2 dismiss welcome modal</w:t>
      </w:r>
    </w:p>
    <w:p>
      <w:r>
        <w:t xml:space="preserve">- ✓ ERP proof-only navigation smoke L2: step 3 open Opportunities</w:t>
      </w:r>
    </w:p>
    <w:p>
      <w:r>
        <w:t xml:space="preserve">- ✓ ERP proof-only navigation smoke L2: step 4 Opportunities screen visible</w:t>
      </w:r>
    </w:p>
    <w:p>
      <w:r>
        <w:t xml:space="preserve">- ✓ ERP proof-only navigation smoke L2: step 5 open Projects</w:t>
      </w:r>
    </w:p>
    <w:p>
      <w:r>
        <w:t xml:space="preserve">- ✓ ERP proof-only navigation smoke L2: step 6 Projects screen visible</w:t>
      </w:r>
    </w:p>
    <w:p>
      <w:r>
        <w:t xml:space="preserve">- ✗ ERP proof-only navigation smoke L2: step 7 open Resource Manager: Locator.click: Timeout 30000ms exceeded.
Call log:
  - waiting for locator("a[href=\"/resource-manager\"]:visible")
 | DIAGNOSIS: selector 'a[href="/resource-manager"]:visible' matched 0 elements; the row/control may not exist in dev. Seed a fixture id and target it, or verify the selector against the rendered page.</w:t>
      </w:r>
    </w:p>
    <w:p>
      <w:r>
        <w:t xml:space="preserve">- ✗ ERP proof-only navigation smoke L2: step 8 Resource Manager screen visible: text missing: Resource Manager</w:t>
      </w:r>
    </w:p>
    <w:p>
      <w:r>
        <w:t xml:space="preserve">- ✓ ERP proof-only navigation smoke L2: step 9 open Cost Analysis</w:t>
      </w:r>
    </w:p>
    <w:p>
      <w:r>
        <w:t xml:space="preserve">- ✓ ERP proof-only navigation smoke L2: step 10 Cost Analysis screen visible</w:t>
      </w:r>
    </w:p>
    <w:p>
      <w:r>
        <w:t xml:space="preserve">- ✗ ERP proof-only navigation smoke L2: step 11 open Email Inbox: Locator.click: Timeout 30000ms exceeded.
Call log:
  - waiting for locator("a[href=\"/email-inbox\"]:visible")
 | DIAGNOSIS: selector 'a[href="/email-inbox"]:visible' matched 0 elements; the row/control may not exist in dev. Seed a fixture id and target it, or verify the selector against the rendered page.</w:t>
      </w:r>
    </w:p>
    <w:p>
      <w:r>
        <w:t xml:space="preserve">- ✗ Playwright verification exceeded wall-clock timeout</w:t>
      </w:r>
    </w:p>
    <w:p>
      <w:r>
        <w:t xml:space="preserve">- Runtime start checks passed: 4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03-l2-menu-smoke-01-root.png</w:t>
      </w:r>
    </w:p>
    <w:p>
      <w:r>
        <w:drawing>
          <wp:inline distT="0" distB="0" distL="0" distR="0">
            <wp:extent cx="5760720" cy="3600450"/>
            <wp:docPr id="3" name="03-l2-menu-smoke-01-roo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l2-menu-smoke-01-roo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03-l2-menu-smoke-01-root-element.png</w:t>
      </w:r>
    </w:p>
    <w:p>
      <w:r>
        <w:drawing>
          <wp:inline distT="0" distB="0" distL="0" distR="0">
            <wp:extent cx="5760720" cy="3600450"/>
            <wp:docPr id="4" name="03-l2-menu-smoke-01-roo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l2-menu-smoke-01-root-element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03-l2-menu-smoke-02-menu-sweep-opportunities-dashboard-projects-cost-analysis-purchase-orders.png</w:t>
      </w:r>
    </w:p>
    <w:p>
      <w:r>
        <w:drawing>
          <wp:inline distT="0" distB="0" distL="0" distR="0">
            <wp:extent cx="5760720" cy="3600450"/>
            <wp:docPr id="5" name="03-l2-menu-smoke-02-menu-sweep-opportunities-dashboard-projects-cost-analysis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l2-menu-smoke-02-menu-sweep-opportunities-dashboard-projects-cost-analysis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03-l2-menu-smoke.png</w:t>
      </w:r>
    </w:p>
    <w:p>
      <w:r>
        <w:drawing>
          <wp:inline distT="0" distB="0" distL="0" distR="0">
            <wp:extent cx="5760720" cy="3600450"/>
            <wp:docPr id="6" name="03-l2-menu-smok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l2-menu-smok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04-erp-proof-only-navigation-smoke-l2-00-journey-start.png</w:t>
      </w:r>
    </w:p>
    <w:p>
      <w:r>
        <w:drawing>
          <wp:inline distT="0" distB="0" distL="0" distR="0">
            <wp:extent cx="5760720" cy="3600450"/>
            <wp:docPr id="7" name="04-erp-proof-only-navigation-smoke-l2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-erp-proof-only-navigation-smoke-l2-00-journey-star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04-erp-proof-only-navigation-smoke-l2-01-dashboard-loaded.png</w:t>
      </w:r>
    </w:p>
    <w:p>
      <w:r>
        <w:drawing>
          <wp:inline distT="0" distB="0" distL="0" distR="0">
            <wp:extent cx="5760720" cy="3600450"/>
            <wp:docPr id="8" name="04-erp-proof-only-navigation-smoke-l2-01-dashboard-load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-erp-proof-only-navigation-smoke-l2-01-dashboard-load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04-erp-proof-only-navigation-smoke-l2-02-dismiss-welcome-modal.png</w:t>
      </w:r>
    </w:p>
    <w:p>
      <w:r>
        <w:drawing>
          <wp:inline distT="0" distB="0" distL="0" distR="0">
            <wp:extent cx="5760720" cy="3600450"/>
            <wp:docPr id="9" name="04-erp-proof-only-navigation-smoke-l2-02-dismiss-welcome-mod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-erp-proof-only-navigation-smoke-l2-02-dismiss-welcome-mod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04-erp-proof-only-navigation-smoke-l2-03-open-opportunities.png</w:t>
      </w:r>
    </w:p>
    <w:p>
      <w:r>
        <w:drawing>
          <wp:inline distT="0" distB="0" distL="0" distR="0">
            <wp:extent cx="5760720" cy="3600450"/>
            <wp:docPr id="10" name="04-erp-proof-only-navigation-smoke-l2-03-open-opportunit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erp-proof-only-navigation-smoke-l2-03-open-opportunitie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04-erp-proof-only-navigation-smoke-l2-03-open-opportunities-element.png</w:t>
      </w:r>
    </w:p>
    <w:p>
      <w:r>
        <w:drawing>
          <wp:inline distT="0" distB="0" distL="0" distR="0">
            <wp:extent cx="2133600" cy="342900"/>
            <wp:docPr id="11" name="04-erp-proof-only-navigation-smoke-l2-03-open-opportunit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erp-proof-only-navigation-smoke-l2-03-open-opportunities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04-erp-proof-only-navigation-smoke-l2-04-opportunities-screen-visible.png</w:t>
      </w:r>
    </w:p>
    <w:p>
      <w:r>
        <w:drawing>
          <wp:inline distT="0" distB="0" distL="0" distR="0">
            <wp:extent cx="5760720" cy="3600450"/>
            <wp:docPr id="12" name="04-erp-proof-only-navigation-smoke-l2-04-opportunities-scree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erp-proof-only-navigation-smoke-l2-04-opportunities-screen-visibl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04-erp-proof-only-navigation-smoke-l2-05-open-projects.png</w:t>
      </w:r>
    </w:p>
    <w:p>
      <w:r>
        <w:drawing>
          <wp:inline distT="0" distB="0" distL="0" distR="0">
            <wp:extent cx="5760720" cy="3600450"/>
            <wp:docPr id="13" name="04-erp-proof-only-navigation-smoke-l2-05-open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erp-proof-only-navigation-smoke-l2-05-open-project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04-erp-proof-only-navigation-smoke-l2-05-open-projects-element.png</w:t>
      </w:r>
    </w:p>
    <w:p>
      <w:r>
        <w:drawing>
          <wp:inline distT="0" distB="0" distL="0" distR="0">
            <wp:extent cx="2133600" cy="342900"/>
            <wp:docPr id="14" name="04-erp-proof-only-navigation-smoke-l2-05-open-project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erp-proof-only-navigation-smoke-l2-05-open-projects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04-erp-proof-only-navigation-smoke-l2-06-projects-screen-visible.png</w:t>
      </w:r>
    </w:p>
    <w:p>
      <w:r>
        <w:drawing>
          <wp:inline distT="0" distB="0" distL="0" distR="0">
            <wp:extent cx="5760720" cy="3600450"/>
            <wp:docPr id="15" name="04-erp-proof-only-navigation-smoke-l2-06-projects-scree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erp-proof-only-navigation-smoke-l2-06-projects-screen-visibl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04-erp-proof-only-navigation-smoke-l2-07-open-resource-manager.png</w:t>
      </w:r>
    </w:p>
    <w:p>
      <w:r>
        <w:drawing>
          <wp:inline distT="0" distB="0" distL="0" distR="0">
            <wp:extent cx="5760720" cy="3600450"/>
            <wp:docPr id="16" name="04-erp-proof-only-navigation-smoke-l2-07-open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erp-proof-only-navigation-smoke-l2-07-open-resource-manag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04-erp-proof-only-navigation-smoke-l2-08-resource-manager-screen-visible.png</w:t>
      </w:r>
    </w:p>
    <w:p>
      <w:r>
        <w:drawing>
          <wp:inline distT="0" distB="0" distL="0" distR="0">
            <wp:extent cx="5760720" cy="3600450"/>
            <wp:docPr id="17" name="04-erp-proof-only-navigation-smoke-l2-08-resource-manager-scree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erp-proof-only-navigation-smoke-l2-08-resource-manager-screen-visibl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04-erp-proof-only-navigation-smoke-l2-09-open-cost-analysis.png</w:t>
      </w:r>
    </w:p>
    <w:p>
      <w:r>
        <w:drawing>
          <wp:inline distT="0" distB="0" distL="0" distR="0">
            <wp:extent cx="5760720" cy="3600450"/>
            <wp:docPr id="18" name="04-erp-proof-only-navigation-smoke-l2-09-open-cost-analysi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erp-proof-only-navigation-smoke-l2-09-open-cost-analysi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04-erp-proof-only-navigation-smoke-l2-09-open-cost-analysis-element.png</w:t>
      </w:r>
    </w:p>
    <w:p>
      <w:r>
        <w:drawing>
          <wp:inline distT="0" distB="0" distL="0" distR="0">
            <wp:extent cx="2133600" cy="342900"/>
            <wp:docPr id="19" name="04-erp-proof-only-navigation-smoke-l2-09-open-cost-analysi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erp-proof-only-navigation-smoke-l2-09-open-cost-analysis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04-erp-proof-only-navigation-smoke-l2-10-cost-analysis-screen-visible.png</w:t>
      </w:r>
    </w:p>
    <w:p>
      <w:r>
        <w:drawing>
          <wp:inline distT="0" distB="0" distL="0" distR="0">
            <wp:extent cx="5760720" cy="3600450"/>
            <wp:docPr id="20" name="04-erp-proof-only-navigation-smoke-l2-10-cost-analysis-scree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erp-proof-only-navigation-smoke-l2-10-cost-analysis-screen-visibl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load resource: the server responded with a status of 502 (Bad Gateway)</w:t>
      </w:r>
    </w:p>
    <w:p>
      <w:r>
        <w:t xml:space="preserve">- [error] Failed to load resource: the server responded with a status of 502 (Bad Gateway)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/Relationships>
</file>