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Bug from /purchase-orders — proof-only</w:t>
      </w:r>
    </w:p>
    <w:p>
      <w:r>
        <w:rPr>
          <w:b/>
        </w:rPr>
        <w:t xml:space="preserve">Result: PASS — PASS — 29 screenshot(s), 0 smoke selector(s), 1 task browser check(s)</w:t>
      </w:r>
    </w:p>
    <w:p>
      <w:r>
        <w:t xml:space="preserve">When: 20260619T002028Z</w:t>
      </w:r>
    </w:p>
    <w:p>
      <w:r>
        <w:t xml:space="preserve">Verified URL: http://100.121.252.85:3180/</w:t>
      </w:r>
    </w:p>
    <w:p/>
    <w:p>
      <w:r>
        <w:rPr>
          <w:b/>
        </w:rPr>
        <w:t xml:space="preserve">Runtime Start Checks</w:t>
      </w:r>
    </w:p>
    <w:p>
      <w:r>
        <w:t xml:space="preserve">frontend_http: PASS — http://100.121.252.85:3180/ returned HTTP 200 (text/html; charset=utf-8); body starts '&lt;!doctype html&gt;&lt;html lang="en"&gt;&lt;head&gt;&lt;meta charset="utf-8"/&gt;&lt;link rel="icon" href="/favicon.ico"/&gt;&lt;link rel="icon" type='</w:t>
      </w:r>
    </w:p>
    <w:p>
      <w:r>
        <w:t xml:space="preserve">backend_health: PASS — 100.121.252.85 http://127.0.0.1:8002/health returned HTTP 200 (application/json); body starts '{"status":"healthy","service":"backend"}'</w:t>
      </w:r>
    </w:p>
    <w:p>
      <w:r>
        <w:t xml:space="preserve">pm2_backend-dev: PASS — backend-dev status=online</w:t>
      </w:r>
    </w:p>
    <w:p>
      <w:r>
        <w:t xml:space="preserve">pm2_frontend-dev: PASS — frontend-dev status=online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1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Logged in as claude-dev@arcontrols.internal</w:t>
      </w:r>
    </w:p>
    <w:p>
      <w:r>
        <w:t xml:space="preserve">- Browser flow 'po-toolbar-no-overlap-and-consistent-height-2026-06-16' started at /; target is /purchase-orders. Navigation must use visible UI actions from here.</w:t>
      </w:r>
    </w:p>
    <w:p>
      <w:r>
        <w:t xml:space="preserve">- ✓ po-toolbar-no-overlap-and-consistent-height-2026-06-16: step 1 navigate</w:t>
      </w:r>
    </w:p>
    <w:p>
      <w:r>
        <w:t xml:space="preserve">- ✓ po-toolbar-no-overlap-and-consistent-height-2026-06-16: step 2 a[href="/purchase-orders"]</w:t>
      </w:r>
    </w:p>
    <w:p>
      <w:r>
        <w:t xml:space="preserve">- ✓ po-toolbar-no-overlap-and-consistent-height-2026-06-16: step 3 a[href="/purchase-orders"]</w:t>
      </w:r>
    </w:p>
    <w:p>
      <w:r>
        <w:t xml:space="preserve">- ✓ po-toolbar-no-overlap-and-consistent-height-2026-06-16: step 4 input[placeholder="Search PO, supplier or project..."]</w:t>
      </w:r>
    </w:p>
    <w:p>
      <w:r>
        <w:t xml:space="preserve">- ✓ po-toolbar-no-overlap-and-consistent-height-2026-06-16: step 5 [data-testid="po-toolbar-row"]</w:t>
      </w:r>
    </w:p>
    <w:p>
      <w:r>
        <w:t xml:space="preserve">- ✓ po-toolbar-no-overlap-and-consistent-height-2026-06-16: step 6 [data-testid="purchase-orders-assemblies-button"]</w:t>
      </w:r>
    </w:p>
    <w:p>
      <w:r>
        <w:t xml:space="preserve">- ✓ po-toolbar-no-overlap-and-consistent-height-2026-06-16: step 7 input[placeholder="Search assemblies..."]</w:t>
      </w:r>
    </w:p>
    <w:p>
      <w:r>
        <w:t xml:space="preserve">- ✓ po-toolbar-no-overlap-and-consistent-height-2026-06-16: step 8 [data-testid="po-toolbar-row"]</w:t>
      </w:r>
    </w:p>
    <w:p>
      <w:r>
        <w:t xml:space="preserve">- ✓ po-toolbar-no-overlap-and-consistent-height-2026-06-16: step 9 [data-testid="purchase-orders-orders-button"]</w:t>
      </w:r>
    </w:p>
    <w:p>
      <w:r>
        <w:t xml:space="preserve">- ✓ po-toolbar-no-overlap-and-consistent-height-2026-06-16: step 10 input[placeholder="Search PO, supplier or project..."]</w:t>
      </w:r>
    </w:p>
    <w:p>
      <w:r>
        <w:t xml:space="preserve">- ✓ po-toolbar-no-overlap-and-consistent-height-2026-06-16: step 11 [data-testid="po-toolbar-row"]</w:t>
      </w:r>
    </w:p>
    <w:p>
      <w:r>
        <w:t xml:space="preserve">- ✓ po-toolbar-no-overlap-and-consistent-height-2026-06-16: step 12 [data-testid="po-toolbar-actions-right"]</w:t>
      </w:r>
    </w:p>
    <w:p>
      <w:r>
        <w:t xml:space="preserve">- ✓ po-toolbar-no-overlap-and-consistent-height-2026-06-16: step 13 Purchase Orders</w:t>
      </w:r>
    </w:p>
    <w:p>
      <w:r>
        <w:t xml:space="preserve">- ✓ po-toolbar-no-overlap-and-consistent-height-2026-06-16: step 14 View Cancelled</w:t>
      </w:r>
    </w:p>
    <w:p>
      <w:r>
        <w:t xml:space="preserve">- ✓ po-toolbar-no-overlap-and-consistent-height-2026-06-16: browser flow reached target path /purchase-orders</w:t>
      </w:r>
    </w:p>
    <w:p>
      <w:r>
        <w:t xml:space="preserve">- Ignored 17 aborted background fetch console error(s); task browser checks, API checks, and runtime checks decide this proof.</w:t>
      </w:r>
    </w:p>
    <w:p>
      <w:r>
        <w:t xml:space="preserve">- Runtime start checks passed: 4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03-po-toolbar-no-overlap-and-consistent-height-2026-06-16-00-journey-start.png</w:t>
      </w:r>
    </w:p>
    <w:p>
      <w:r>
        <w:drawing>
          <wp:inline distT="0" distB="0" distL="0" distR="0">
            <wp:extent cx="5760720" cy="3600450"/>
            <wp:docPr id="3" name="03-po-toolbar-no-overlap-and-consistent-height-2026-06-16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po-toolbar-no-overlap-and-consistent-height-2026-06-16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03-po-toolbar-no-overlap-and-consistent-height-2026-06-16-01-navigate.png</w:t>
      </w:r>
    </w:p>
    <w:p>
      <w:r>
        <w:drawing>
          <wp:inline distT="0" distB="0" distL="0" distR="0">
            <wp:extent cx="5760720" cy="3600450"/>
            <wp:docPr id="4" name="03-po-toolbar-no-overlap-and-consistent-height-2026-06-16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po-toolbar-no-overlap-and-consistent-height-2026-06-16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03-po-toolbar-no-overlap-and-consistent-height-2026-06-16-02-a-href-purchase-orders.png</w:t>
      </w:r>
    </w:p>
    <w:p>
      <w:r>
        <w:drawing>
          <wp:inline distT="0" distB="0" distL="0" distR="0">
            <wp:extent cx="5760720" cy="3600450"/>
            <wp:docPr id="5" name="03-po-toolbar-no-overlap-and-consistent-height-2026-06-16-02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po-toolbar-no-overlap-and-consistent-height-2026-06-16-02-a-href-purchase-order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03-po-toolbar-no-overlap-and-consistent-height-2026-06-16-02-a-href-purchase-orders-element.png</w:t>
      </w:r>
    </w:p>
    <w:p>
      <w:r>
        <w:drawing>
          <wp:inline distT="0" distB="0" distL="0" distR="0">
            <wp:extent cx="2133600" cy="342900"/>
            <wp:docPr id="6" name="03-po-toolbar-no-overlap-and-consistent-height-2026-06-16-02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po-toolbar-no-overlap-and-consistent-height-2026-06-16-02-a-href-purchase-orders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03-po-toolbar-no-overlap-and-consistent-height-2026-06-16-03-a-href-purchase-orders.png</w:t>
      </w:r>
    </w:p>
    <w:p>
      <w:r>
        <w:drawing>
          <wp:inline distT="0" distB="0" distL="0" distR="0">
            <wp:extent cx="5760720" cy="3600450"/>
            <wp:docPr id="7" name="03-po-toolbar-no-overlap-and-consistent-height-2026-06-16-03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po-toolbar-no-overlap-and-consistent-height-2026-06-16-03-a-href-purchase-orders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03-po-toolbar-no-overlap-and-consistent-height-2026-06-16-03-a-href-purchase-orders-element.png</w:t>
      </w:r>
    </w:p>
    <w:p>
      <w:r>
        <w:drawing>
          <wp:inline distT="0" distB="0" distL="0" distR="0">
            <wp:extent cx="2133600" cy="342900"/>
            <wp:docPr id="8" name="03-po-toolbar-no-overlap-and-consistent-height-2026-06-16-03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po-toolbar-no-overlap-and-consistent-height-2026-06-16-03-a-href-purchase-orders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03-po-toolbar-no-overlap-and-consistent-height-2026-06-16-04-input-placeholder-search-po-supplier-or-project.png</w:t>
      </w:r>
    </w:p>
    <w:p>
      <w:r>
        <w:drawing>
          <wp:inline distT="0" distB="0" distL="0" distR="0">
            <wp:extent cx="5760720" cy="3600450"/>
            <wp:docPr id="9" name="03-po-toolbar-no-overlap-and-consistent-height-2026-06-16-04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po-toolbar-no-overlap-and-consistent-height-2026-06-16-04-input-placeholder-search-po-supplier-or-projec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03-po-toolbar-no-overlap-and-consistent-height-2026-06-16-04-input-placeholder-search-po-supplier-or-project-element.png</w:t>
      </w:r>
    </w:p>
    <w:p>
      <w:r>
        <w:drawing>
          <wp:inline distT="0" distB="0" distL="0" distR="0">
            <wp:extent cx="2752725" cy="304800"/>
            <wp:docPr id="10" name="03-po-toolbar-no-overlap-and-consistent-height-2026-06-16-04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po-toolbar-no-overlap-and-consistent-height-2026-06-16-04-input-placeholder-search-po-supplier-or-project-eleme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03-po-toolbar-no-overlap-and-consistent-height-2026-06-16-05-data-testid-po-toolbar-row.png</w:t>
      </w:r>
    </w:p>
    <w:p>
      <w:r>
        <w:drawing>
          <wp:inline distT="0" distB="0" distL="0" distR="0">
            <wp:extent cx="5760720" cy="3600450"/>
            <wp:docPr id="11" name="03-po-toolbar-no-overlap-and-consistent-height-2026-06-16-05-data-testid-po-toolbar-row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po-toolbar-no-overlap-and-consistent-height-2026-06-16-05-data-testid-po-toolbar-row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03-po-toolbar-no-overlap-and-consistent-height-2026-06-16-05-data-testid-po-toolbar-row-element.png</w:t>
      </w:r>
    </w:p>
    <w:p>
      <w:r>
        <w:drawing>
          <wp:inline distT="0" distB="0" distL="0" distR="0">
            <wp:extent cx="5760720" cy="501924"/>
            <wp:docPr id="12" name="03-po-toolbar-no-overlap-and-consistent-height-2026-06-16-05-data-testid-po-toolbar-row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po-toolbar-no-overlap-and-consistent-height-2026-06-16-05-data-testid-po-toolbar-row-elemen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03-po-toolbar-no-overlap-and-consistent-height-2026-06-16-06-data-testid-purchase-orders-assemblies-button.png</w:t>
      </w:r>
    </w:p>
    <w:p>
      <w:r>
        <w:drawing>
          <wp:inline distT="0" distB="0" distL="0" distR="0">
            <wp:extent cx="5760720" cy="3600450"/>
            <wp:docPr id="13" name="03-po-toolbar-no-overlap-and-consistent-height-2026-06-16-06-data-testid-purchase-orders-assemblie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-po-toolbar-no-overlap-and-consistent-height-2026-06-16-06-data-testid-purchase-orders-assemblies-button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03-po-toolbar-no-overlap-and-consistent-height-2026-06-16-06-data-testid-purchase-orders-assemblies-button-element.png</w:t>
      </w:r>
    </w:p>
    <w:p>
      <w:r>
        <w:drawing>
          <wp:inline distT="0" distB="0" distL="0" distR="0">
            <wp:extent cx="1114425" cy="304800"/>
            <wp:docPr id="14" name="03-po-toolbar-no-overlap-and-consistent-height-2026-06-16-06-data-testid-purchase-orders-assemblie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-po-toolbar-no-overlap-and-consistent-height-2026-06-16-06-data-testid-purchase-orders-assemblies-button-element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03-po-toolbar-no-overlap-and-consistent-height-2026-06-16-07-input-placeholder-search-assemblies.png</w:t>
      </w:r>
    </w:p>
    <w:p>
      <w:r>
        <w:drawing>
          <wp:inline distT="0" distB="0" distL="0" distR="0">
            <wp:extent cx="5760720" cy="3600450"/>
            <wp:docPr id="15" name="03-po-toolbar-no-overlap-and-consistent-height-2026-06-16-07-input-placeholder-search-assemblie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-po-toolbar-no-overlap-and-consistent-height-2026-06-16-07-input-placeholder-search-assemblies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03-po-toolbar-no-overlap-and-consistent-height-2026-06-16-07-input-placeholder-search-assemblies-element.png</w:t>
      </w:r>
    </w:p>
    <w:p>
      <w:r>
        <w:drawing>
          <wp:inline distT="0" distB="0" distL="0" distR="0">
            <wp:extent cx="2752725" cy="304800"/>
            <wp:docPr id="16" name="03-po-toolbar-no-overlap-and-consistent-height-2026-06-16-07-input-placeholder-search-assemblie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-po-toolbar-no-overlap-and-consistent-height-2026-06-16-07-input-placeholder-search-assemblies-elemen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03-po-toolbar-no-overlap-and-consistent-height-2026-06-16-08-data-testid-po-toolbar-row.png</w:t>
      </w:r>
    </w:p>
    <w:p>
      <w:r>
        <w:drawing>
          <wp:inline distT="0" distB="0" distL="0" distR="0">
            <wp:extent cx="5760720" cy="3600450"/>
            <wp:docPr id="17" name="03-po-toolbar-no-overlap-and-consistent-height-2026-06-16-08-data-testid-po-toolbar-row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-po-toolbar-no-overlap-and-consistent-height-2026-06-16-08-data-testid-po-toolbar-row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03-po-toolbar-no-overlap-and-consistent-height-2026-06-16-08-data-testid-po-toolbar-row-element.png</w:t>
      </w:r>
    </w:p>
    <w:p>
      <w:r>
        <w:drawing>
          <wp:inline distT="0" distB="0" distL="0" distR="0">
            <wp:extent cx="5760720" cy="501924"/>
            <wp:docPr id="18" name="03-po-toolbar-no-overlap-and-consistent-height-2026-06-16-08-data-testid-po-toolbar-row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3-po-toolbar-no-overlap-and-consistent-height-2026-06-16-08-data-testid-po-toolbar-row-elemen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03-po-toolbar-no-overlap-and-consistent-height-2026-06-16-09-data-testid-purchase-orders-orders-button.png</w:t>
      </w:r>
    </w:p>
    <w:p>
      <w:r>
        <w:drawing>
          <wp:inline distT="0" distB="0" distL="0" distR="0">
            <wp:extent cx="5760720" cy="3600450"/>
            <wp:docPr id="19" name="03-po-toolbar-no-overlap-and-consistent-height-2026-06-16-09-data-testid-purchase-orders-order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-po-toolbar-no-overlap-and-consistent-height-2026-06-16-09-data-testid-purchase-orders-orders-button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03-po-toolbar-no-overlap-and-consistent-height-2026-06-16-09-data-testid-purchase-orders-orders-button-element.png</w:t>
      </w:r>
    </w:p>
    <w:p>
      <w:r>
        <w:drawing>
          <wp:inline distT="0" distB="0" distL="0" distR="0">
            <wp:extent cx="638175" cy="495300"/>
            <wp:docPr id="20" name="03-po-toolbar-no-overlap-and-consistent-height-2026-06-16-09-data-testid-purchase-orders-order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3-po-toolbar-no-overlap-and-consistent-height-2026-06-16-09-data-testid-purchase-orders-orders-button-element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03-po-toolbar-no-overlap-and-consistent-height-2026-06-16-10-input-placeholder-search-po-supplier-or-project.png</w:t>
      </w:r>
    </w:p>
    <w:p>
      <w:r>
        <w:drawing>
          <wp:inline distT="0" distB="0" distL="0" distR="0">
            <wp:extent cx="5760720" cy="3600450"/>
            <wp:docPr id="21" name="03-po-toolbar-no-overlap-and-consistent-height-2026-06-16-10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-po-toolbar-no-overlap-and-consistent-height-2026-06-16-10-input-placeholder-search-po-supplier-or-project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03-po-toolbar-no-overlap-and-consistent-height-2026-06-16-10-input-placeholder-search-po-supplier-or-project-element.png</w:t>
      </w:r>
    </w:p>
    <w:p>
      <w:r>
        <w:drawing>
          <wp:inline distT="0" distB="0" distL="0" distR="0">
            <wp:extent cx="2752725" cy="304800"/>
            <wp:docPr id="22" name="03-po-toolbar-no-overlap-and-consistent-height-2026-06-16-10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3-po-toolbar-no-overlap-and-consistent-height-2026-06-16-10-input-placeholder-search-po-supplier-or-project-element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03-po-toolbar-no-overlap-and-consistent-height-2026-06-16-11-data-testid-po-toolbar-row.png</w:t>
      </w:r>
    </w:p>
    <w:p>
      <w:r>
        <w:drawing>
          <wp:inline distT="0" distB="0" distL="0" distR="0">
            <wp:extent cx="5760720" cy="3600450"/>
            <wp:docPr id="23" name="03-po-toolbar-no-overlap-and-consistent-height-2026-06-16-11-data-testid-po-toolbar-row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3-po-toolbar-no-overlap-and-consistent-height-2026-06-16-11-data-testid-po-toolbar-row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03-po-toolbar-no-overlap-and-consistent-height-2026-06-16-11-data-testid-po-toolbar-row-element.png</w:t>
      </w:r>
    </w:p>
    <w:p>
      <w:r>
        <w:drawing>
          <wp:inline distT="0" distB="0" distL="0" distR="0">
            <wp:extent cx="5760720" cy="501924"/>
            <wp:docPr id="24" name="03-po-toolbar-no-overlap-and-consistent-height-2026-06-16-11-data-testid-po-toolbar-row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3-po-toolbar-no-overlap-and-consistent-height-2026-06-16-11-data-testid-po-toolbar-row-element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03-po-toolbar-no-overlap-and-consistent-height-2026-06-16-12-data-testid-po-toolbar-actions-right.png</w:t>
      </w:r>
    </w:p>
    <w:p>
      <w:r>
        <w:drawing>
          <wp:inline distT="0" distB="0" distL="0" distR="0">
            <wp:extent cx="5760720" cy="3600450"/>
            <wp:docPr id="25" name="03-po-toolbar-no-overlap-and-consistent-height-2026-06-16-12-data-testid-po-toolbar-actions-righ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3-po-toolbar-no-overlap-and-consistent-height-2026-06-16-12-data-testid-po-toolbar-actions-right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03-po-toolbar-no-overlap-and-consistent-height-2026-06-16-12-data-testid-po-toolbar-actions-right-element.png</w:t>
      </w:r>
    </w:p>
    <w:p>
      <w:r>
        <w:drawing>
          <wp:inline distT="0" distB="0" distL="0" distR="0">
            <wp:extent cx="5448300" cy="342900"/>
            <wp:docPr id="26" name="03-po-toolbar-no-overlap-and-consistent-height-2026-06-16-12-data-testid-po-toolbar-actions-righ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3-po-toolbar-no-overlap-and-consistent-height-2026-06-16-12-data-testid-po-toolbar-actions-right-element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03-po-toolbar-no-overlap-and-consistent-height-2026-06-16-13-purchase-orders.png</w:t>
      </w:r>
    </w:p>
    <w:p>
      <w:r>
        <w:drawing>
          <wp:inline distT="0" distB="0" distL="0" distR="0">
            <wp:extent cx="5760720" cy="3600450"/>
            <wp:docPr id="27" name="03-po-toolbar-no-overlap-and-consistent-height-2026-06-16-13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3-po-toolbar-no-overlap-and-consistent-height-2026-06-16-13-purchase-orders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03-po-toolbar-no-overlap-and-consistent-height-2026-06-16-14-view-cancelled.png</w:t>
      </w:r>
    </w:p>
    <w:p>
      <w:r>
        <w:drawing>
          <wp:inline distT="0" distB="0" distL="0" distR="0">
            <wp:extent cx="5760720" cy="3600450"/>
            <wp:docPr id="28" name="03-po-toolbar-no-overlap-and-consistent-height-2026-06-16-14-view-cancel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3-po-toolbar-no-overlap-and-consistent-height-2026-06-16-14-view-cancelled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03-po-toolbar-no-overlap-and-consistent-height-2026-06-16.png</w:t>
      </w:r>
    </w:p>
    <w:p>
      <w:r>
        <w:drawing>
          <wp:inline distT="0" distB="0" distL="0" distR="0">
            <wp:extent cx="5760720" cy="3600450"/>
            <wp:docPr id="29" name="03-po-toolbar-no-overlap-and-consistent-height-2026-06-16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3-po-toolbar-no-overlap-and-consistent-height-2026-06-16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Failed to check projects due date: TypeError: Failed to fetch
    at http://100.121.252.85:3180/static/js/872.89f56c8c.chunk.js:1:89576</w:t>
      </w:r>
    </w:p>
    <w:p>
      <w:r>
        <w:t xml:space="preserve">- [error] Error fetching checklist settings: TypeError: Failed to fetch
    at h (http://100.121.252.85:3180/static/js/9627.6c769993.chunk.js:1:16839)</w:t>
      </w:r>
    </w:p>
    <w:p>
      <w:r>
        <w:t xml:space="preserve">- [error] Error fetching staff comms: TypeError: Failed to fetch
    at g (http://100.121.252.85:3180/static/js/872.89f56c8c.chunk.js:1:36764)</w:t>
      </w:r>
    </w:p>
    <w:p>
      <w:r>
        <w:t xml:space="preserve">- [error] Failed to fetch HR settings: TypeError: Failed to fetch
    at http://100.121.252.85:3180/static/js/9627.6c769993.chunk.js:1:1868</w:t>
      </w:r>
    </w:p>
    <w:p>
      <w:r>
        <w:t xml:space="preserve">- [error] Error fetching budget warnings: TypeError: Failed to fetch
    at x (http://100.121.252.85:3180/static/js/872.89f56c8c.chunk.js:1:23348)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>
      <w:r>
        <w:t xml:space="preserve">- [error] Error fetching POs: TypeError: Failed to fetch
    at d (http://100.121.252.85:3180/static/js/872.89f56c8c.chunk.js:1:18190)</w:t>
      </w:r>
    </w:p>
    <w:p>
      <w:r>
        <w:t xml:space="preserve">- [error] Failed to check for nudges: TypeError: Failed to fetch
    at d (http://100.121.252.85:3180/static/js/9627.6c769993.chunk.js:1:20111)</w:t>
      </w:r>
    </w:p>
    <w:p>
      <w:r>
        <w:t xml:space="preserve">- [error] Error fetching projects: TypeError: Failed to fetch
    at x (http://100.121.252.85:3180/static/js/872.89f56c8c.chunk.js:1:15247)</w:t>
      </w:r>
    </w:p>
    <w:p>
      <w:r>
        <w:t xml:space="preserve">- [error] Failed to check timesheet compliance: TypeError: Failed to fetch
    at u (http://100.121.252.85:3180/static/js/9627.6c769993.chunk.js:1:14135)</w:t>
      </w:r>
    </w:p>
    <w:p>
      <w:r>
        <w:t xml:space="preserve">- [error] Error fetching batch widget data: TypeError: Failed to fetch
    at P (http://100.121.252.85:3180/static/js/872.89f56c8c.chunk.js:1:67040)</w:t>
      </w:r>
    </w:p>
    <w:p>
      <w:r>
        <w:t xml:space="preserve">- [error] Error fetching tasks: TypeError: Failed to fetch
    at o (http://100.121.252.85:3180/static/js/872.89f56c8c.chunk.js:1:20462)</w:t>
      </w:r>
    </w:p>
    <w:p>
      <w:r>
        <w:t xml:space="preserve">- [error] Error fetching PO requests: TypeError: Failed to fetch
    at d (http://100.121.252.85:3180/static/js/872.89f56c8c.chunk.js:1:45670)</w:t>
      </w:r>
    </w:p>
    <w:p>
      <w:r>
        <w:t xml:space="preserve">- [error] Error fetching approval requests: TypeError: Failed to fetch
    at x (http://100.121.252.85:3180/static/js/872.89f56c8c.chunk.js:1:48850)</w:t>
      </w:r>
    </w:p>
    <w:p>
      <w:r>
        <w:t xml:space="preserve">- [error] Failed to fetch version info: TypeError: Failed to fetch</w:t>
      </w:r>
    </w:p>
    <w:p>
      <w:r>
        <w:t xml:space="preserve">- [error] Failed to fetch new task count: TypeError: Failed to fetch
    at e (http://100.121.252.85:3180/static/js/9627.6c769993.chunk.js:1:1521)</w:t>
      </w:r>
    </w:p>
    <w:p/>
    <w:p>
      <w:r>
        <w:rPr>
          <w:b/>
        </w:rPr>
        <w:t xml:space="preserve">Network Issues</w:t>
      </w:r>
    </w:p>
    <w:p>
      <w:r>
        <w:t xml:space="preserve">- GET http://100.121.252.85:3180/api/projects/without-due-date — net::ERR_ABORTED</w:t>
      </w:r>
    </w:p>
    <w:p>
      <w:r>
        <w:t xml:space="preserve">- GET http://100.121.252.85:3180/api/system-settings/ — net::ERR_ABORTED</w:t>
      </w:r>
    </w:p>
    <w:p>
      <w:r>
        <w:t xml:space="preserve">- GET http://100.121.252.85:3180/api/dashboard/widgets/staff-comms — net::ERR_ABORTED</w:t>
      </w:r>
    </w:p>
    <w:p>
      <w:r>
        <w:t xml:space="preserve">- GET http://100.121.252.85:3180/api/employees/my-file — net::ERR_ABORTED</w:t>
      </w:r>
    </w:p>
    <w:p>
      <w:r>
        <w:t xml:space="preserve">- GET http://100.121.252.85:3180/api/dashboard/widgets/budget-warnings — net::ERR_ABORTED</w:t>
      </w:r>
    </w:p>
    <w:p>
      <w:r>
        <w:t xml:space="preserve">- GET http://100.121.252.85:3180/api/notifications/summary — net::ERR_ABORTED</w:t>
      </w:r>
    </w:p>
    <w:p>
      <w:r>
        <w:t xml:space="preserve">- GET http://100.121.252.85:3180/api/notifications/summary — net::ERR_ABORTED</w:t>
      </w:r>
    </w:p>
    <w:p>
      <w:r>
        <w:t xml:space="preserve">- GET http://100.121.252.85:3180/api/system-settings/ — net::ERR_ABORTED</w:t>
      </w:r>
    </w:p>
    <w:p>
      <w:r>
        <w:t xml:space="preserve">- GET http://100.121.252.85:3180/api/modules — net::ERR_ABORTED</w:t>
      </w:r>
    </w:p>
    <w:p>
      <w:r>
        <w:t xml:space="preserve">- GET http://100.121.252.85:3180/api/dashboard/widgets/purchase-orders — net::ERR_ABORTED</w:t>
      </w:r>
    </w:p>
    <w:p>
      <w:r>
        <w:t xml:space="preserve">- GET http://100.121.252.85:3180/api/notifications/stream?access_token=[redacted] — net::ERR_ABORTED</w:t>
      </w:r>
    </w:p>
    <w:p>
      <w:r>
        <w:t xml:space="preserve">- GET http://100.121.252.85:3180/api/employees/my-file — net::ERR_ABORTED</w:t>
      </w:r>
    </w:p>
    <w:p>
      <w:r>
        <w:t xml:space="preserve">- GET http://100.121.252.85:3180/api/resources/nudge/active — net::ERR_ABORTED</w:t>
      </w:r>
    </w:p>
    <w:p>
      <w:r>
        <w:t xml:space="preserve">- GET http://100.121.252.85:3180/api/dashboard/widgets/current-projects — net::ERR_ABORTED</w:t>
      </w:r>
    </w:p>
    <w:p>
      <w:r>
        <w:t xml:space="preserve">- GET http://100.121.252.85:3180/api/resources/timesheets/compliance-check — net::ERR_ABORTED</w:t>
      </w:r>
    </w:p>
    <w:p>
      <w:r>
        <w:t xml:space="preserve">- POST http://100.121.252.85:3180/api/dashboard/widgets/batch — net::ERR_ABORTED</w:t>
      </w:r>
    </w:p>
    <w:p>
      <w:r>
        <w:t xml:space="preserve">- GET http://100.121.252.85:3180/api/dashboard/widgets/task-allocations — net::ERR_ABORTED</w:t>
      </w:r>
    </w:p>
    <w:p>
      <w:r>
        <w:t xml:space="preserve">- GET http://100.121.252.85:3180/api/dashboard/widgets/po-requests — net::ERR_ABORTED</w:t>
      </w:r>
    </w:p>
    <w:p>
      <w:r>
        <w:t xml:space="preserve">- GET http://100.121.252.85:3180/api/dashboard/widgets/approval-requests — net::ERR_ABORTED</w:t>
      </w:r>
    </w:p>
    <w:p>
      <w:r>
        <w:t xml:space="preserve">- GET http://100.121.252.85:3180/api/version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Relationship Id="rId29" Type="http://schemas.openxmlformats.org/officeDocument/2006/relationships/image" Target="media/image29.png"/></Relationships>
</file>