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>
  <w:body>
    <w:p>
      <w:r>
        <w:rPr>
          <w:b/>
        </w:rPr>
        <w:t xml:space="preserve">ERP Verification Evidence Pack — [ERP bug-fix] Bug from /invoicing</w:t>
      </w:r>
    </w:p>
    <w:p>
      <w:r>
        <w:rPr>
          <w:b/>
        </w:rPr>
        <w:t xml:space="preserve">Result: FAIL — FAIL — 1 browser check(s) failed</w:t>
      </w:r>
    </w:p>
    <w:p>
      <w:r>
        <w:t xml:space="preserve">When: 20260615T075740Z</w:t>
      </w:r>
    </w:p>
    <w:p>
      <w:r>
        <w:t xml:space="preserve">Verified URL: http://100.68.36.49:3080/</w:t>
      </w:r>
    </w:p>
    <w:p/>
    <w:p>
      <w:r>
        <w:rPr>
          <w:b/>
        </w:rPr>
        <w:t xml:space="preserve">Runtime Start Checks</w:t>
      </w:r>
    </w:p>
    <w:p>
      <w:r>
        <w:t xml:space="preserve">No runtime checks were configured.</w:t>
      </w:r>
    </w:p>
    <w:p/>
    <w:p>
      <w:r>
        <w:rPr>
          <w:b/>
        </w:rPr>
        <w:t xml:space="preserve">Notes</w:t>
      </w:r>
    </w:p>
    <w:p>
      <w:r>
        <w:t xml:space="preserve">- Verification level 2</w:t>
      </w:r>
    </w:p>
    <w:p>
      <w:r>
        <w:t xml:space="preserve">- ✓ task proof plan L2: 1 task browser check(s), 0 API check(s)</w:t>
      </w:r>
    </w:p>
    <w:p>
      <w:r>
        <w:t xml:space="preserve">- Task-proof-only mode: Level 1 launch smoke already passed; skipping baseline browser checks.</w:t>
      </w:r>
    </w:p>
    <w:p>
      <w:r>
        <w:t xml:space="preserve">- Playwright MCP required for level 2+ UI proof; validating worker-declared MCP-backed checks.</w:t>
      </w:r>
    </w:p>
    <w:p>
      <w:r>
        <w:t xml:space="preserve">- ✓ readiness gate: app ready after 1 probe(s) (status 200)</w:t>
      </w:r>
    </w:p>
    <w:p>
      <w:r>
        <w:t xml:space="preserve">- networkidle not reached after login (app polls continuously) — non-fatal; confirming login via login-form disappearance instead.</w:t>
      </w:r>
    </w:p>
    <w:p>
      <w:r>
        <w:t xml:space="preserve">- Logged in as claude-dev@arcontrols.internal</w:t>
      </w:r>
    </w:p>
    <w:p>
      <w:r>
        <w:t xml:space="preserve">- Browser flow 'invoicing-this-months-turnover-scoped' started at /; target is /invoicing. Navigation must use visible UI actions from here.</w:t>
      </w:r>
    </w:p>
    <w:p>
      <w:r>
        <w:t xml:space="preserve">- ✓ invoicing-this-months-turnover-scoped: step 1 navigate</w:t>
      </w:r>
    </w:p>
    <w:p>
      <w:r>
        <w:t xml:space="preserve">- ✗ browser check 'invoicing-this-months-turnover-scoped' failed: Page.wait_for_selector: Timeout 30000ms exceeded.
Call log:
  - waiting for locator("a[href=\"/invoicing\"]") to be visible
</w:t>
      </w:r>
    </w:p>
    <w:p/>
    <w:p>
      <w:r>
        <w:rPr>
          <w:b/>
        </w:rPr>
        <w:t xml:space="preserve">Screenshots</w:t>
      </w:r>
    </w:p>
    <w:p>
      <w:r>
        <w:rPr>
          <w:b/>
        </w:rPr>
        <w:t xml:space="preserve">01-landing.png</w:t>
      </w:r>
    </w:p>
    <w:p>
      <w:r>
        <w:drawing>
          <wp:inline distT="0" distB="0" distL="0" distR="0">
            <wp:extent cx="5760720" cy="3600450"/>
            <wp:docPr id="1" name="01-landing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-landing.pn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02-post-login.png</w:t>
      </w:r>
    </w:p>
    <w:p>
      <w:r>
        <w:drawing>
          <wp:inline distT="0" distB="0" distL="0" distR="0">
            <wp:extent cx="5760720" cy="3600450"/>
            <wp:docPr id="2" name="02-post-login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-post-login.png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03-invoicing-this-months-turnover-scoped-00-journey-start.png</w:t>
      </w:r>
    </w:p>
    <w:p>
      <w:r>
        <w:drawing>
          <wp:inline distT="0" distB="0" distL="0" distR="0">
            <wp:extent cx="5760720" cy="3600450"/>
            <wp:docPr id="3" name="03-invoicing-this-months-turnover-scoped-00-journey-start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invoicing-this-months-turnover-scoped-00-journey-start.png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03-invoicing-this-months-turnover-scoped-01-navigate.png</w:t>
      </w:r>
    </w:p>
    <w:p>
      <w:r>
        <w:drawing>
          <wp:inline distT="0" distB="0" distL="0" distR="0">
            <wp:extent cx="5760720" cy="3600450"/>
            <wp:docPr id="4" name="03-invoicing-this-months-turnover-scoped-01-navigat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invoicing-this-months-turnover-scoped-01-navigat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03-invoicing-this-months-turnover-scoped-failed.png</w:t>
      </w:r>
    </w:p>
    <w:p>
      <w:r>
        <w:drawing>
          <wp:inline distT="0" distB="0" distL="0" distR="0">
            <wp:extent cx="5760720" cy="3600450"/>
            <wp:docPr id="5" name="03-invoicing-this-months-turnover-scoped-faile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-invoicing-this-months-turnover-scoped-faile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b/>
        </w:rPr>
        <w:t xml:space="preserve">Network Issues</w:t>
      </w:r>
    </w:p>
    <w:p>
      <w:r>
        <w:t xml:space="preserve">- GET http://100.68.36.49:3080/api/notifications/stream?access_token=eyJhbGciOiJIUzI1NiIsInR5cCI6IkpXVCJ9.eyJzdWIiOiJjbGF1ZGUtZGV2QGFyY29udHJvbHMuaW50ZXJuYWwiLCJ1c2VyX2lkIjoiN2NlNDFmZjAtZDBmNy00NzMxLTkzNGIt — net::ERR_ABORTED</w:t>
      </w:r>
    </w:p>
    <w:p>
      <w:r>
        <w:t xml:space="preserve">- GET http://100.68.36.49:3080/api/notifications/stream?access_token=eyJhbGciOiJIUzI1NiIsInR5cCI6IkpXVCJ9.eyJzdWIiOiJjbGF1ZGUtZGV2QGFyY29udHJvbHMuaW50ZXJuYWwiLCJ1c2VyX2lkIjoiN2NlNDFmZjAtZDBmNy00NzMxLTkzNGIt — net::ERR_ABORTED</w:t>
      </w:r>
    </w:p>
    <w:sectPr>
      <w:pgSz w:w="11906" w:h="16838"/>
      <w:pgMar w:top="720" w:right="720" w:bottom="720" w:left="720" w:header="720" w:footer="720" w:gutter="0"/>
    </w:sectPr>
  </w:body>
</w:document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</file>